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A55AA" w14:textId="77777777" w:rsidR="00000000" w:rsidRDefault="00000000">
      <w:pPr>
        <w:jc w:val="center"/>
        <w:rPr>
          <w:rFonts w:hint="eastAsia"/>
          <w:sz w:val="24"/>
        </w:rPr>
      </w:pPr>
      <w:r>
        <w:rPr>
          <w:rFonts w:hint="eastAsia"/>
          <w:sz w:val="24"/>
        </w:rPr>
        <w:t>高知県再造林推進賞授与規則</w:t>
      </w:r>
    </w:p>
    <w:p w14:paraId="6CC51E31" w14:textId="77777777" w:rsidR="00000000" w:rsidRDefault="00000000">
      <w:pPr>
        <w:jc w:val="center"/>
        <w:rPr>
          <w:rFonts w:hint="eastAsia"/>
          <w:sz w:val="24"/>
        </w:rPr>
      </w:pPr>
    </w:p>
    <w:p w14:paraId="612429EC" w14:textId="77777777" w:rsidR="00000000" w:rsidRDefault="00000000">
      <w:pPr>
        <w:rPr>
          <w:rFonts w:hint="eastAsia"/>
          <w:sz w:val="22"/>
        </w:rPr>
      </w:pPr>
      <w:r>
        <w:rPr>
          <w:rFonts w:hint="eastAsia"/>
          <w:sz w:val="22"/>
        </w:rPr>
        <w:t>（趣旨）</w:t>
      </w:r>
    </w:p>
    <w:p w14:paraId="436920C5" w14:textId="77777777" w:rsidR="00000000" w:rsidRDefault="00000000">
      <w:pPr>
        <w:ind w:leftChars="1" w:left="222" w:hangingChars="100" w:hanging="220"/>
        <w:rPr>
          <w:rFonts w:hint="eastAsia"/>
          <w:sz w:val="22"/>
        </w:rPr>
      </w:pPr>
      <w:r>
        <w:rPr>
          <w:rFonts w:hint="eastAsia"/>
          <w:sz w:val="22"/>
        </w:rPr>
        <w:t>第１条　この規則は、再造林の推進に寄与する取組を行った者又は高知県再造林推進会議（以下、「会議」という。）が実施する高知県再造林支援基金事業（以下、「再造林基金」という。）に対し顕著な協力を行った者を表彰することにより、再造林推進に対する一層の取組を喚起すること等を目的とする高知県再造林推進賞（以下、「再造林推進賞」という。）に関し必要な事項を定める。</w:t>
      </w:r>
    </w:p>
    <w:p w14:paraId="331AFDD5" w14:textId="77777777" w:rsidR="00000000" w:rsidRDefault="00000000">
      <w:pPr>
        <w:ind w:left="220" w:hangingChars="100" w:hanging="220"/>
        <w:rPr>
          <w:rFonts w:hint="eastAsia"/>
          <w:sz w:val="22"/>
        </w:rPr>
      </w:pPr>
    </w:p>
    <w:p w14:paraId="2D88AD2C" w14:textId="77777777" w:rsidR="00000000" w:rsidRDefault="00000000">
      <w:pPr>
        <w:ind w:left="220" w:hangingChars="100" w:hanging="220"/>
        <w:rPr>
          <w:rFonts w:hint="eastAsia"/>
          <w:sz w:val="22"/>
        </w:rPr>
      </w:pPr>
      <w:r>
        <w:rPr>
          <w:rFonts w:hint="eastAsia"/>
          <w:sz w:val="22"/>
        </w:rPr>
        <w:t>（造林推進賞の事項）</w:t>
      </w:r>
    </w:p>
    <w:p w14:paraId="6F682DD3" w14:textId="77777777" w:rsidR="00000000" w:rsidRDefault="00000000">
      <w:pPr>
        <w:ind w:left="220" w:hangingChars="100" w:hanging="220"/>
        <w:rPr>
          <w:rFonts w:hint="eastAsia"/>
          <w:sz w:val="22"/>
        </w:rPr>
      </w:pPr>
      <w:r>
        <w:rPr>
          <w:rFonts w:hint="eastAsia"/>
          <w:sz w:val="22"/>
        </w:rPr>
        <w:t>第２条　再造林推進賞は、県内において、別表第１の基準に該当するその功績の顕著な者に対して贈る。</w:t>
      </w:r>
    </w:p>
    <w:p w14:paraId="0AB2E460" w14:textId="77777777" w:rsidR="00000000" w:rsidRDefault="00000000">
      <w:pPr>
        <w:ind w:left="660" w:hangingChars="300" w:hanging="660"/>
        <w:rPr>
          <w:rFonts w:hint="eastAsia"/>
          <w:sz w:val="22"/>
        </w:rPr>
      </w:pPr>
    </w:p>
    <w:p w14:paraId="0BEFFFEF" w14:textId="77777777" w:rsidR="00000000" w:rsidRDefault="00000000">
      <w:pPr>
        <w:ind w:left="660" w:hangingChars="300" w:hanging="660"/>
        <w:rPr>
          <w:rFonts w:hint="eastAsia"/>
          <w:sz w:val="22"/>
        </w:rPr>
      </w:pPr>
      <w:r>
        <w:rPr>
          <w:rFonts w:hint="eastAsia"/>
          <w:sz w:val="22"/>
        </w:rPr>
        <w:t>（対象者及び選定）</w:t>
      </w:r>
    </w:p>
    <w:p w14:paraId="113A2B20" w14:textId="77777777" w:rsidR="00000000" w:rsidRDefault="00000000">
      <w:pPr>
        <w:ind w:left="220" w:hangingChars="100" w:hanging="220"/>
        <w:rPr>
          <w:rFonts w:hint="eastAsia"/>
          <w:sz w:val="22"/>
        </w:rPr>
      </w:pPr>
      <w:r>
        <w:rPr>
          <w:rFonts w:hint="eastAsia"/>
          <w:sz w:val="22"/>
        </w:rPr>
        <w:t>第３条　表彰は、第２条の規定に定める対象者に対し行うものとし、表彰者の選定は、幹事会において審査し、高知県再造林推進会議会長（以下「会長」という。）が行うものとする。</w:t>
      </w:r>
    </w:p>
    <w:p w14:paraId="7F95200C" w14:textId="77777777" w:rsidR="00000000" w:rsidRDefault="00000000">
      <w:pPr>
        <w:ind w:left="220" w:hangingChars="100" w:hanging="220"/>
        <w:rPr>
          <w:rFonts w:hint="eastAsia"/>
          <w:sz w:val="22"/>
        </w:rPr>
      </w:pPr>
      <w:r>
        <w:rPr>
          <w:rFonts w:hint="eastAsia"/>
          <w:sz w:val="22"/>
        </w:rPr>
        <w:t xml:space="preserve">　　なお、選定に当たって、会長は、第６条に定める推薦書を参考とするとともに、必要に応じて各種団体等から意見を聴取するものとする。</w:t>
      </w:r>
    </w:p>
    <w:p w14:paraId="16FB59C2" w14:textId="77777777" w:rsidR="00000000" w:rsidRDefault="00000000">
      <w:pPr>
        <w:ind w:left="220" w:hangingChars="100" w:hanging="220"/>
        <w:rPr>
          <w:rFonts w:hint="eastAsia"/>
          <w:sz w:val="22"/>
        </w:rPr>
      </w:pPr>
      <w:r>
        <w:rPr>
          <w:rFonts w:hint="eastAsia"/>
          <w:sz w:val="22"/>
        </w:rPr>
        <w:t xml:space="preserve">　　過去に高知県木材普及推進協会が実施した高知県造林推進コンクールで別表第１の区分１の内容と同等の受賞歴がある者であってもさらなる取組等により評価できる場合にあっては、再度同様の対象者とすることができるものとする。</w:t>
      </w:r>
    </w:p>
    <w:p w14:paraId="43AF2272" w14:textId="77777777" w:rsidR="00000000" w:rsidRDefault="00000000">
      <w:pPr>
        <w:ind w:left="220" w:hangingChars="100" w:hanging="220"/>
        <w:rPr>
          <w:rFonts w:hint="eastAsia"/>
          <w:sz w:val="22"/>
        </w:rPr>
      </w:pPr>
    </w:p>
    <w:p w14:paraId="30C94762" w14:textId="77777777" w:rsidR="00000000" w:rsidRDefault="00000000">
      <w:pPr>
        <w:ind w:left="220" w:hangingChars="100" w:hanging="220"/>
        <w:rPr>
          <w:rFonts w:hint="eastAsia"/>
          <w:sz w:val="22"/>
        </w:rPr>
      </w:pPr>
      <w:r>
        <w:rPr>
          <w:rFonts w:hint="eastAsia"/>
          <w:sz w:val="22"/>
        </w:rPr>
        <w:t>（表彰の方法）</w:t>
      </w:r>
    </w:p>
    <w:p w14:paraId="34C43785" w14:textId="77777777" w:rsidR="00000000" w:rsidRDefault="00000000">
      <w:pPr>
        <w:ind w:left="180" w:hanging="178"/>
        <w:rPr>
          <w:rFonts w:hint="eastAsia"/>
          <w:sz w:val="22"/>
        </w:rPr>
      </w:pPr>
      <w:r>
        <w:rPr>
          <w:rFonts w:hint="eastAsia"/>
          <w:sz w:val="22"/>
        </w:rPr>
        <w:t>第４条　表彰者には、表彰状及び副賞を授与する。</w:t>
      </w:r>
    </w:p>
    <w:p w14:paraId="6692B6A4" w14:textId="77777777" w:rsidR="00000000" w:rsidRDefault="00000000">
      <w:pPr>
        <w:ind w:left="2"/>
        <w:rPr>
          <w:rFonts w:hint="eastAsia"/>
          <w:sz w:val="22"/>
        </w:rPr>
      </w:pPr>
    </w:p>
    <w:p w14:paraId="25759CCD" w14:textId="77777777" w:rsidR="00000000" w:rsidRDefault="00000000">
      <w:pPr>
        <w:ind w:left="2"/>
        <w:rPr>
          <w:rFonts w:hint="eastAsia"/>
          <w:sz w:val="22"/>
        </w:rPr>
      </w:pPr>
      <w:r>
        <w:rPr>
          <w:rFonts w:hint="eastAsia"/>
          <w:sz w:val="22"/>
        </w:rPr>
        <w:t>（表彰の期日）</w:t>
      </w:r>
    </w:p>
    <w:p w14:paraId="2C0D3B8A" w14:textId="77777777" w:rsidR="00000000" w:rsidRDefault="00000000">
      <w:pPr>
        <w:ind w:left="2"/>
        <w:rPr>
          <w:rFonts w:hint="eastAsia"/>
          <w:sz w:val="22"/>
        </w:rPr>
      </w:pPr>
      <w:r>
        <w:rPr>
          <w:rFonts w:hint="eastAsia"/>
          <w:sz w:val="22"/>
        </w:rPr>
        <w:t>第５条　表彰は、原則、総会開催に合わせて行う。</w:t>
      </w:r>
    </w:p>
    <w:p w14:paraId="12B1F986" w14:textId="77777777" w:rsidR="00000000" w:rsidRDefault="00000000">
      <w:pPr>
        <w:ind w:left="2"/>
        <w:rPr>
          <w:rFonts w:hint="eastAsia"/>
          <w:sz w:val="22"/>
        </w:rPr>
      </w:pPr>
    </w:p>
    <w:p w14:paraId="50BE3BBB" w14:textId="77777777" w:rsidR="00000000" w:rsidRDefault="00000000">
      <w:pPr>
        <w:ind w:left="2"/>
        <w:rPr>
          <w:rFonts w:hint="eastAsia"/>
          <w:sz w:val="22"/>
        </w:rPr>
      </w:pPr>
      <w:r>
        <w:rPr>
          <w:rFonts w:hint="eastAsia"/>
          <w:sz w:val="22"/>
        </w:rPr>
        <w:t>（再造林推進賞の受賞候補の推薦）</w:t>
      </w:r>
    </w:p>
    <w:p w14:paraId="2D065BA9" w14:textId="77777777" w:rsidR="00000000" w:rsidRDefault="00000000">
      <w:pPr>
        <w:ind w:left="180" w:hanging="178"/>
        <w:rPr>
          <w:rFonts w:hint="eastAsia"/>
          <w:sz w:val="22"/>
        </w:rPr>
      </w:pPr>
      <w:r>
        <w:rPr>
          <w:rFonts w:hint="eastAsia"/>
          <w:sz w:val="22"/>
        </w:rPr>
        <w:t>第６条　再造林推進に係わる機関、団体の長は、別表第１の基準に該当するものを再造林推進賞の受賞候補者として別記第１号様式により推薦することができる。</w:t>
      </w:r>
    </w:p>
    <w:p w14:paraId="67F73D5B" w14:textId="77777777" w:rsidR="00000000" w:rsidRDefault="00000000">
      <w:pPr>
        <w:ind w:left="180"/>
        <w:rPr>
          <w:rFonts w:hint="eastAsia"/>
          <w:sz w:val="22"/>
        </w:rPr>
      </w:pPr>
      <w:r>
        <w:rPr>
          <w:rFonts w:hint="eastAsia"/>
          <w:sz w:val="22"/>
        </w:rPr>
        <w:t>なお、再造林基金の受賞候補については、会議が推薦する。</w:t>
      </w:r>
    </w:p>
    <w:p w14:paraId="12F9B988" w14:textId="77777777" w:rsidR="00000000" w:rsidRDefault="00000000">
      <w:pPr>
        <w:ind w:left="2"/>
        <w:rPr>
          <w:rFonts w:hint="eastAsia"/>
          <w:sz w:val="22"/>
        </w:rPr>
      </w:pPr>
    </w:p>
    <w:p w14:paraId="114F5859" w14:textId="77777777" w:rsidR="00000000" w:rsidRDefault="00000000">
      <w:pPr>
        <w:ind w:left="2"/>
        <w:rPr>
          <w:rFonts w:hint="eastAsia"/>
          <w:sz w:val="22"/>
        </w:rPr>
      </w:pPr>
      <w:r>
        <w:rPr>
          <w:rFonts w:hint="eastAsia"/>
          <w:sz w:val="22"/>
        </w:rPr>
        <w:t>（庶務）</w:t>
      </w:r>
    </w:p>
    <w:p w14:paraId="2BFCFBD1" w14:textId="77777777" w:rsidR="00000000" w:rsidRDefault="00000000">
      <w:pPr>
        <w:ind w:left="2"/>
        <w:rPr>
          <w:rFonts w:hint="eastAsia"/>
          <w:sz w:val="22"/>
        </w:rPr>
      </w:pPr>
      <w:r>
        <w:rPr>
          <w:rFonts w:hint="eastAsia"/>
          <w:sz w:val="22"/>
        </w:rPr>
        <w:t>第７条　この選定並びに表彰に関する事務は、会議において行う。</w:t>
      </w:r>
    </w:p>
    <w:p w14:paraId="23553E38" w14:textId="77777777" w:rsidR="00000000" w:rsidRDefault="00000000">
      <w:pPr>
        <w:ind w:left="2"/>
        <w:rPr>
          <w:rFonts w:hint="eastAsia"/>
          <w:sz w:val="22"/>
        </w:rPr>
      </w:pPr>
    </w:p>
    <w:p w14:paraId="1840B427" w14:textId="77777777" w:rsidR="00000000" w:rsidRDefault="00000000">
      <w:pPr>
        <w:ind w:left="2"/>
        <w:rPr>
          <w:rFonts w:hint="eastAsia"/>
          <w:sz w:val="22"/>
        </w:rPr>
      </w:pPr>
      <w:r>
        <w:rPr>
          <w:rFonts w:hint="eastAsia"/>
          <w:sz w:val="22"/>
        </w:rPr>
        <w:t>（雑則）</w:t>
      </w:r>
    </w:p>
    <w:p w14:paraId="054BEC6D" w14:textId="77777777" w:rsidR="00000000" w:rsidRDefault="00000000">
      <w:pPr>
        <w:ind w:left="2"/>
        <w:rPr>
          <w:rFonts w:hint="eastAsia"/>
          <w:sz w:val="22"/>
        </w:rPr>
      </w:pPr>
      <w:r>
        <w:rPr>
          <w:rFonts w:hint="eastAsia"/>
          <w:sz w:val="22"/>
        </w:rPr>
        <w:t>第８条　この規則に定めるもののほか、選定に関して必要な事項は会長が別に定める。</w:t>
      </w:r>
    </w:p>
    <w:p w14:paraId="4CB9C42C" w14:textId="77777777" w:rsidR="00000000" w:rsidRDefault="00000000">
      <w:pPr>
        <w:ind w:left="2"/>
        <w:rPr>
          <w:rFonts w:hint="eastAsia"/>
          <w:sz w:val="22"/>
        </w:rPr>
      </w:pPr>
    </w:p>
    <w:p w14:paraId="0DA7BD21" w14:textId="77777777" w:rsidR="00000000" w:rsidRDefault="00000000">
      <w:pPr>
        <w:ind w:left="2"/>
        <w:rPr>
          <w:rFonts w:hint="eastAsia"/>
          <w:sz w:val="22"/>
        </w:rPr>
      </w:pPr>
      <w:r>
        <w:rPr>
          <w:rFonts w:hint="eastAsia"/>
          <w:sz w:val="22"/>
        </w:rPr>
        <w:t>附則</w:t>
      </w:r>
    </w:p>
    <w:p w14:paraId="770F591A" w14:textId="77777777" w:rsidR="00000000" w:rsidRDefault="00000000">
      <w:pPr>
        <w:ind w:left="2"/>
        <w:rPr>
          <w:rFonts w:hint="eastAsia"/>
          <w:sz w:val="22"/>
        </w:rPr>
      </w:pPr>
      <w:r>
        <w:rPr>
          <w:rFonts w:hint="eastAsia"/>
          <w:sz w:val="22"/>
        </w:rPr>
        <w:t xml:space="preserve">　この規則は、令和７年</w:t>
      </w:r>
      <w:r>
        <w:rPr>
          <w:rFonts w:hint="eastAsia"/>
          <w:sz w:val="22"/>
        </w:rPr>
        <w:t>12</w:t>
      </w:r>
      <w:r>
        <w:rPr>
          <w:rFonts w:hint="eastAsia"/>
          <w:sz w:val="22"/>
        </w:rPr>
        <w:t>月１日から施行する。</w:t>
      </w:r>
    </w:p>
    <w:p w14:paraId="22DA2A8A" w14:textId="77777777" w:rsidR="00000000" w:rsidRDefault="00000000">
      <w:pPr>
        <w:ind w:left="2"/>
        <w:rPr>
          <w:rFonts w:hint="eastAsia"/>
          <w:sz w:val="22"/>
        </w:rPr>
      </w:pPr>
      <w:r>
        <w:rPr>
          <w:rFonts w:hint="eastAsia"/>
        </w:rPr>
        <w:br w:type="page"/>
      </w:r>
    </w:p>
    <w:p w14:paraId="269EBFC9" w14:textId="77777777" w:rsidR="00000000" w:rsidRDefault="00000000">
      <w:pPr>
        <w:ind w:left="2"/>
        <w:rPr>
          <w:rFonts w:hint="eastAsia"/>
          <w:sz w:val="22"/>
        </w:rPr>
      </w:pPr>
      <w:r>
        <w:rPr>
          <w:rFonts w:hint="eastAsia"/>
          <w:sz w:val="22"/>
        </w:rPr>
        <w:t>別表第１（第２条関係）</w:t>
      </w:r>
    </w:p>
    <w:p w14:paraId="333038B8" w14:textId="77777777" w:rsidR="00000000" w:rsidRDefault="00000000">
      <w:pPr>
        <w:ind w:left="2"/>
        <w:rPr>
          <w:rFonts w:hint="eastAsia"/>
          <w:sz w:val="22"/>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340"/>
        <w:gridCol w:w="4680"/>
      </w:tblGrid>
      <w:tr w:rsidR="00000000" w14:paraId="449A4140" w14:textId="77777777">
        <w:tc>
          <w:tcPr>
            <w:tcW w:w="1548" w:type="dxa"/>
            <w:tcBorders>
              <w:top w:val="single" w:sz="4" w:space="0" w:color="auto"/>
              <w:left w:val="single" w:sz="4" w:space="0" w:color="auto"/>
              <w:bottom w:val="single" w:sz="4" w:space="0" w:color="auto"/>
              <w:right w:val="single" w:sz="4" w:space="0" w:color="auto"/>
              <w:tl2br w:val="nil"/>
              <w:tr2bl w:val="nil"/>
            </w:tcBorders>
          </w:tcPr>
          <w:p w14:paraId="5BFCB53F" w14:textId="77777777" w:rsidR="00000000" w:rsidRDefault="00000000">
            <w:pPr>
              <w:jc w:val="center"/>
              <w:rPr>
                <w:rFonts w:hint="eastAsia"/>
              </w:rPr>
            </w:pPr>
            <w:r>
              <w:rPr>
                <w:rFonts w:hint="eastAsia"/>
              </w:rPr>
              <w:t>区分</w:t>
            </w:r>
          </w:p>
        </w:tc>
        <w:tc>
          <w:tcPr>
            <w:tcW w:w="2340" w:type="dxa"/>
            <w:tcBorders>
              <w:top w:val="single" w:sz="4" w:space="0" w:color="auto"/>
              <w:left w:val="single" w:sz="4" w:space="0" w:color="auto"/>
              <w:bottom w:val="single" w:sz="4" w:space="0" w:color="auto"/>
              <w:right w:val="single" w:sz="4" w:space="0" w:color="auto"/>
              <w:tl2br w:val="nil"/>
              <w:tr2bl w:val="nil"/>
            </w:tcBorders>
          </w:tcPr>
          <w:p w14:paraId="08C219E4" w14:textId="77777777" w:rsidR="00000000" w:rsidRDefault="00000000">
            <w:pPr>
              <w:jc w:val="center"/>
              <w:rPr>
                <w:rFonts w:hint="eastAsia"/>
              </w:rPr>
            </w:pPr>
            <w:r>
              <w:rPr>
                <w:rFonts w:hint="eastAsia"/>
              </w:rPr>
              <w:t>取組内容</w:t>
            </w:r>
          </w:p>
        </w:tc>
        <w:tc>
          <w:tcPr>
            <w:tcW w:w="4680" w:type="dxa"/>
            <w:tcBorders>
              <w:top w:val="single" w:sz="4" w:space="0" w:color="auto"/>
              <w:left w:val="single" w:sz="4" w:space="0" w:color="auto"/>
              <w:bottom w:val="single" w:sz="4" w:space="0" w:color="auto"/>
              <w:right w:val="single" w:sz="4" w:space="0" w:color="auto"/>
              <w:tl2br w:val="nil"/>
              <w:tr2bl w:val="nil"/>
            </w:tcBorders>
          </w:tcPr>
          <w:p w14:paraId="1967F7CD" w14:textId="77777777" w:rsidR="00000000" w:rsidRDefault="00000000">
            <w:pPr>
              <w:jc w:val="center"/>
              <w:rPr>
                <w:rFonts w:hint="eastAsia"/>
              </w:rPr>
            </w:pPr>
            <w:r>
              <w:rPr>
                <w:rFonts w:hint="eastAsia"/>
              </w:rPr>
              <w:t>基準</w:t>
            </w:r>
          </w:p>
        </w:tc>
      </w:tr>
      <w:tr w:rsidR="00000000" w14:paraId="43AB347D" w14:textId="77777777">
        <w:trPr>
          <w:trHeight w:val="1640"/>
        </w:trPr>
        <w:tc>
          <w:tcPr>
            <w:tcW w:w="1548" w:type="dxa"/>
            <w:vMerge w:val="restart"/>
            <w:tcBorders>
              <w:top w:val="single" w:sz="4" w:space="0" w:color="auto"/>
              <w:left w:val="single" w:sz="4" w:space="0" w:color="auto"/>
              <w:bottom w:val="single" w:sz="4" w:space="0" w:color="auto"/>
              <w:right w:val="single" w:sz="4" w:space="0" w:color="auto"/>
              <w:tl2br w:val="nil"/>
              <w:tr2bl w:val="nil"/>
            </w:tcBorders>
          </w:tcPr>
          <w:p w14:paraId="6CC5FC8E" w14:textId="77777777" w:rsidR="00000000" w:rsidRDefault="00000000">
            <w:pPr>
              <w:rPr>
                <w:rFonts w:hint="eastAsia"/>
              </w:rPr>
            </w:pPr>
            <w:r>
              <w:rPr>
                <w:rFonts w:hint="eastAsia"/>
              </w:rPr>
              <w:t>１．</w:t>
            </w:r>
          </w:p>
          <w:p w14:paraId="0276B84B" w14:textId="77777777" w:rsidR="00000000" w:rsidRDefault="00000000">
            <w:pPr>
              <w:rPr>
                <w:rFonts w:hint="eastAsia"/>
              </w:rPr>
            </w:pPr>
            <w:r>
              <w:rPr>
                <w:rFonts w:hint="eastAsia"/>
              </w:rPr>
              <w:t>再造林の推進</w:t>
            </w:r>
          </w:p>
        </w:tc>
        <w:tc>
          <w:tcPr>
            <w:tcW w:w="2340" w:type="dxa"/>
            <w:tcBorders>
              <w:top w:val="single" w:sz="4" w:space="0" w:color="auto"/>
              <w:left w:val="single" w:sz="4" w:space="0" w:color="auto"/>
              <w:bottom w:val="single" w:sz="4" w:space="0" w:color="auto"/>
              <w:right w:val="single" w:sz="4" w:space="0" w:color="auto"/>
              <w:tl2br w:val="nil"/>
              <w:tr2bl w:val="nil"/>
            </w:tcBorders>
          </w:tcPr>
          <w:p w14:paraId="1F88CD85" w14:textId="77777777" w:rsidR="00000000" w:rsidRDefault="00000000">
            <w:pPr>
              <w:rPr>
                <w:rFonts w:hint="eastAsia"/>
              </w:rPr>
            </w:pPr>
            <w:r>
              <w:rPr>
                <w:rFonts w:hint="eastAsia"/>
              </w:rPr>
              <w:t>（１）再造林の推進に向けた取組</w:t>
            </w:r>
          </w:p>
        </w:tc>
        <w:tc>
          <w:tcPr>
            <w:tcW w:w="4680" w:type="dxa"/>
            <w:tcBorders>
              <w:top w:val="single" w:sz="4" w:space="0" w:color="auto"/>
              <w:left w:val="single" w:sz="4" w:space="0" w:color="auto"/>
              <w:bottom w:val="single" w:sz="4" w:space="0" w:color="auto"/>
              <w:right w:val="single" w:sz="4" w:space="0" w:color="auto"/>
              <w:tl2br w:val="nil"/>
              <w:tr2bl w:val="nil"/>
            </w:tcBorders>
          </w:tcPr>
          <w:p w14:paraId="5E412A9A" w14:textId="77777777" w:rsidR="00000000" w:rsidRDefault="00000000">
            <w:pPr>
              <w:rPr>
                <w:rFonts w:hint="eastAsia"/>
              </w:rPr>
            </w:pPr>
            <w:r>
              <w:rPr>
                <w:rFonts w:hint="eastAsia"/>
              </w:rPr>
              <w:t>・森林所有者に対し再造林の同意取得に向けた活動を積極的に行うなど、県下の再造林推進に貢献したと判断されるもの。</w:t>
            </w:r>
          </w:p>
          <w:p w14:paraId="050C4B23" w14:textId="77777777" w:rsidR="00000000" w:rsidRDefault="00000000">
            <w:pPr>
              <w:rPr>
                <w:rFonts w:hint="eastAsia"/>
              </w:rPr>
            </w:pPr>
            <w:r>
              <w:rPr>
                <w:rFonts w:hint="eastAsia"/>
              </w:rPr>
              <w:t>・過去３年間で再造林実施面積が継続して増加しているもの。</w:t>
            </w:r>
          </w:p>
        </w:tc>
      </w:tr>
      <w:tr w:rsidR="00000000" w14:paraId="3A2732F0" w14:textId="77777777">
        <w:tc>
          <w:tcPr>
            <w:tcW w:w="1548" w:type="dxa"/>
            <w:vMerge/>
            <w:tcBorders>
              <w:top w:val="single" w:sz="4" w:space="0" w:color="auto"/>
              <w:left w:val="single" w:sz="4" w:space="0" w:color="auto"/>
              <w:bottom w:val="single" w:sz="4" w:space="0" w:color="auto"/>
              <w:right w:val="single" w:sz="4" w:space="0" w:color="auto"/>
              <w:tl2br w:val="nil"/>
              <w:tr2bl w:val="nil"/>
            </w:tcBorders>
          </w:tcPr>
          <w:p w14:paraId="1A0970C9" w14:textId="77777777" w:rsidR="00000000" w:rsidRDefault="00000000">
            <w:pPr>
              <w:rPr>
                <w:rFonts w:hint="eastAsia"/>
              </w:rPr>
            </w:pPr>
          </w:p>
        </w:tc>
        <w:tc>
          <w:tcPr>
            <w:tcW w:w="2340" w:type="dxa"/>
            <w:tcBorders>
              <w:top w:val="single" w:sz="4" w:space="0" w:color="auto"/>
              <w:left w:val="single" w:sz="4" w:space="0" w:color="auto"/>
              <w:bottom w:val="single" w:sz="4" w:space="0" w:color="auto"/>
              <w:right w:val="single" w:sz="4" w:space="0" w:color="auto"/>
              <w:tl2br w:val="nil"/>
              <w:tr2bl w:val="nil"/>
            </w:tcBorders>
          </w:tcPr>
          <w:p w14:paraId="77388C88" w14:textId="77777777" w:rsidR="00000000" w:rsidRDefault="00000000">
            <w:pPr>
              <w:rPr>
                <w:rFonts w:hint="eastAsia"/>
              </w:rPr>
            </w:pPr>
            <w:r>
              <w:rPr>
                <w:rFonts w:hint="eastAsia"/>
              </w:rPr>
              <w:t>（２）低コスト再造林の取組</w:t>
            </w:r>
          </w:p>
        </w:tc>
        <w:tc>
          <w:tcPr>
            <w:tcW w:w="4680" w:type="dxa"/>
            <w:tcBorders>
              <w:top w:val="single" w:sz="4" w:space="0" w:color="auto"/>
              <w:left w:val="single" w:sz="4" w:space="0" w:color="auto"/>
              <w:bottom w:val="single" w:sz="4" w:space="0" w:color="auto"/>
              <w:right w:val="single" w:sz="4" w:space="0" w:color="auto"/>
              <w:tl2br w:val="nil"/>
              <w:tr2bl w:val="nil"/>
            </w:tcBorders>
          </w:tcPr>
          <w:p w14:paraId="4F74427A" w14:textId="77777777" w:rsidR="00000000" w:rsidRDefault="00000000">
            <w:pPr>
              <w:rPr>
                <w:rFonts w:hint="eastAsia"/>
              </w:rPr>
            </w:pPr>
            <w:r>
              <w:rPr>
                <w:rFonts w:hint="eastAsia"/>
              </w:rPr>
              <w:t>・植栽本数の削減や生産性の向上に繋がる取組などにより低コスト再造林に効果的な取組を行っていると判断されるもの。</w:t>
            </w:r>
          </w:p>
        </w:tc>
      </w:tr>
      <w:tr w:rsidR="00000000" w14:paraId="27368B59" w14:textId="77777777">
        <w:tc>
          <w:tcPr>
            <w:tcW w:w="1548" w:type="dxa"/>
            <w:vMerge/>
            <w:tcBorders>
              <w:top w:val="single" w:sz="4" w:space="0" w:color="auto"/>
              <w:left w:val="single" w:sz="4" w:space="0" w:color="auto"/>
              <w:bottom w:val="single" w:sz="4" w:space="0" w:color="auto"/>
              <w:right w:val="single" w:sz="4" w:space="0" w:color="auto"/>
              <w:tl2br w:val="nil"/>
              <w:tr2bl w:val="nil"/>
            </w:tcBorders>
          </w:tcPr>
          <w:p w14:paraId="0CD9FB41" w14:textId="77777777" w:rsidR="00000000" w:rsidRDefault="00000000">
            <w:pPr>
              <w:rPr>
                <w:rFonts w:hint="eastAsia"/>
              </w:rPr>
            </w:pPr>
          </w:p>
        </w:tc>
        <w:tc>
          <w:tcPr>
            <w:tcW w:w="2340" w:type="dxa"/>
            <w:tcBorders>
              <w:top w:val="single" w:sz="4" w:space="0" w:color="auto"/>
              <w:left w:val="single" w:sz="4" w:space="0" w:color="auto"/>
              <w:bottom w:val="single" w:sz="4" w:space="0" w:color="auto"/>
              <w:right w:val="single" w:sz="4" w:space="0" w:color="auto"/>
              <w:tl2br w:val="nil"/>
              <w:tr2bl w:val="nil"/>
            </w:tcBorders>
          </w:tcPr>
          <w:p w14:paraId="2188ACD4" w14:textId="77777777" w:rsidR="00000000" w:rsidRDefault="00000000">
            <w:pPr>
              <w:rPr>
                <w:rFonts w:hint="eastAsia"/>
              </w:rPr>
            </w:pPr>
            <w:r>
              <w:rPr>
                <w:rFonts w:hint="eastAsia"/>
              </w:rPr>
              <w:t>（３）造林技術の開発・普及</w:t>
            </w:r>
          </w:p>
        </w:tc>
        <w:tc>
          <w:tcPr>
            <w:tcW w:w="4680" w:type="dxa"/>
            <w:tcBorders>
              <w:top w:val="single" w:sz="4" w:space="0" w:color="auto"/>
              <w:left w:val="single" w:sz="4" w:space="0" w:color="auto"/>
              <w:bottom w:val="single" w:sz="4" w:space="0" w:color="auto"/>
              <w:right w:val="single" w:sz="4" w:space="0" w:color="auto"/>
              <w:tl2br w:val="nil"/>
              <w:tr2bl w:val="nil"/>
            </w:tcBorders>
          </w:tcPr>
          <w:p w14:paraId="135B0E0C" w14:textId="77777777" w:rsidR="00000000" w:rsidRDefault="00000000">
            <w:pPr>
              <w:rPr>
                <w:rFonts w:hint="eastAsia"/>
              </w:rPr>
            </w:pPr>
            <w:r>
              <w:rPr>
                <w:rFonts w:hint="eastAsia"/>
              </w:rPr>
              <w:t>・新たな取組の開発や実証等を行い、造林に効果的な技術を普及していると判断されるもの。</w:t>
            </w:r>
          </w:p>
        </w:tc>
      </w:tr>
      <w:tr w:rsidR="00000000" w14:paraId="44BBA71C" w14:textId="77777777">
        <w:tc>
          <w:tcPr>
            <w:tcW w:w="1548" w:type="dxa"/>
            <w:vMerge/>
            <w:tcBorders>
              <w:top w:val="single" w:sz="4" w:space="0" w:color="auto"/>
              <w:left w:val="single" w:sz="4" w:space="0" w:color="auto"/>
              <w:bottom w:val="single" w:sz="4" w:space="0" w:color="auto"/>
              <w:right w:val="single" w:sz="4" w:space="0" w:color="auto"/>
              <w:tl2br w:val="nil"/>
              <w:tr2bl w:val="nil"/>
            </w:tcBorders>
          </w:tcPr>
          <w:p w14:paraId="728C9684" w14:textId="77777777" w:rsidR="00000000" w:rsidRDefault="00000000">
            <w:pPr>
              <w:rPr>
                <w:rFonts w:hint="eastAsia"/>
              </w:rPr>
            </w:pPr>
          </w:p>
        </w:tc>
        <w:tc>
          <w:tcPr>
            <w:tcW w:w="2340" w:type="dxa"/>
            <w:tcBorders>
              <w:top w:val="single" w:sz="4" w:space="0" w:color="auto"/>
              <w:left w:val="single" w:sz="4" w:space="0" w:color="auto"/>
              <w:bottom w:val="single" w:sz="4" w:space="0" w:color="auto"/>
              <w:right w:val="single" w:sz="4" w:space="0" w:color="auto"/>
              <w:tl2br w:val="nil"/>
              <w:tr2bl w:val="nil"/>
            </w:tcBorders>
          </w:tcPr>
          <w:p w14:paraId="16774735" w14:textId="77777777" w:rsidR="00000000" w:rsidRDefault="00000000">
            <w:pPr>
              <w:rPr>
                <w:rFonts w:hint="eastAsia"/>
              </w:rPr>
            </w:pPr>
            <w:r>
              <w:rPr>
                <w:rFonts w:hint="eastAsia"/>
              </w:rPr>
              <w:t>（４）良質な林業用苗木の生産</w:t>
            </w:r>
          </w:p>
        </w:tc>
        <w:tc>
          <w:tcPr>
            <w:tcW w:w="4680" w:type="dxa"/>
            <w:tcBorders>
              <w:top w:val="single" w:sz="4" w:space="0" w:color="auto"/>
              <w:left w:val="single" w:sz="4" w:space="0" w:color="auto"/>
              <w:bottom w:val="single" w:sz="4" w:space="0" w:color="auto"/>
              <w:right w:val="single" w:sz="4" w:space="0" w:color="auto"/>
              <w:tl2br w:val="nil"/>
              <w:tr2bl w:val="nil"/>
            </w:tcBorders>
          </w:tcPr>
          <w:p w14:paraId="78F37C77" w14:textId="77777777" w:rsidR="00000000" w:rsidRDefault="00000000">
            <w:pPr>
              <w:rPr>
                <w:rFonts w:hint="eastAsia"/>
              </w:rPr>
            </w:pPr>
            <w:r>
              <w:rPr>
                <w:rFonts w:hint="eastAsia"/>
              </w:rPr>
              <w:t>・良質な林業用苗木の生産量を継続して増加しているもの。</w:t>
            </w:r>
          </w:p>
          <w:p w14:paraId="2FFAD49F" w14:textId="77777777" w:rsidR="00000000" w:rsidRDefault="00000000">
            <w:pPr>
              <w:rPr>
                <w:rFonts w:hint="eastAsia"/>
              </w:rPr>
            </w:pPr>
            <w:r>
              <w:rPr>
                <w:rFonts w:hint="eastAsia"/>
              </w:rPr>
              <w:t>・その他効果的な苗木生産の普及等の取組。</w:t>
            </w:r>
          </w:p>
        </w:tc>
      </w:tr>
      <w:tr w:rsidR="00000000" w14:paraId="7C924B8F" w14:textId="77777777">
        <w:tc>
          <w:tcPr>
            <w:tcW w:w="1548" w:type="dxa"/>
            <w:tcBorders>
              <w:top w:val="single" w:sz="4" w:space="0" w:color="auto"/>
              <w:left w:val="single" w:sz="4" w:space="0" w:color="auto"/>
              <w:bottom w:val="single" w:sz="4" w:space="0" w:color="auto"/>
              <w:right w:val="single" w:sz="4" w:space="0" w:color="auto"/>
              <w:tl2br w:val="nil"/>
              <w:tr2bl w:val="nil"/>
            </w:tcBorders>
          </w:tcPr>
          <w:p w14:paraId="6E06C4B8" w14:textId="77777777" w:rsidR="00000000" w:rsidRDefault="00000000">
            <w:pPr>
              <w:rPr>
                <w:rFonts w:hint="eastAsia"/>
              </w:rPr>
            </w:pPr>
            <w:r>
              <w:rPr>
                <w:rFonts w:hint="eastAsia"/>
              </w:rPr>
              <w:t>２．</w:t>
            </w:r>
          </w:p>
          <w:p w14:paraId="14B5C819" w14:textId="77777777" w:rsidR="00000000" w:rsidRDefault="00000000">
            <w:pPr>
              <w:rPr>
                <w:rFonts w:hint="eastAsia"/>
              </w:rPr>
            </w:pPr>
            <w:r>
              <w:rPr>
                <w:rFonts w:hint="eastAsia"/>
              </w:rPr>
              <w:t>再造林基金</w:t>
            </w:r>
          </w:p>
        </w:tc>
        <w:tc>
          <w:tcPr>
            <w:tcW w:w="2340" w:type="dxa"/>
            <w:tcBorders>
              <w:top w:val="single" w:sz="4" w:space="0" w:color="auto"/>
              <w:left w:val="single" w:sz="4" w:space="0" w:color="auto"/>
              <w:bottom w:val="single" w:sz="4" w:space="0" w:color="auto"/>
              <w:right w:val="single" w:sz="4" w:space="0" w:color="auto"/>
              <w:tl2br w:val="nil"/>
              <w:tr2bl w:val="nil"/>
            </w:tcBorders>
          </w:tcPr>
          <w:p w14:paraId="1CCA274C" w14:textId="77777777" w:rsidR="00000000" w:rsidRDefault="00000000">
            <w:pPr>
              <w:rPr>
                <w:rFonts w:hint="eastAsia"/>
              </w:rPr>
            </w:pPr>
            <w:r>
              <w:rPr>
                <w:rFonts w:hint="eastAsia"/>
              </w:rPr>
              <w:t>再造林基金への拠出</w:t>
            </w:r>
          </w:p>
        </w:tc>
        <w:tc>
          <w:tcPr>
            <w:tcW w:w="4680" w:type="dxa"/>
            <w:tcBorders>
              <w:top w:val="single" w:sz="4" w:space="0" w:color="auto"/>
              <w:left w:val="single" w:sz="4" w:space="0" w:color="auto"/>
              <w:bottom w:val="single" w:sz="4" w:space="0" w:color="auto"/>
              <w:right w:val="single" w:sz="4" w:space="0" w:color="auto"/>
              <w:tl2br w:val="nil"/>
              <w:tr2bl w:val="nil"/>
            </w:tcBorders>
          </w:tcPr>
          <w:p w14:paraId="12525BA4" w14:textId="77777777" w:rsidR="00000000" w:rsidRDefault="00000000">
            <w:pPr>
              <w:ind w:firstLineChars="100" w:firstLine="210"/>
              <w:rPr>
                <w:rFonts w:hint="eastAsia"/>
              </w:rPr>
            </w:pPr>
            <w:r>
              <w:rPr>
                <w:rFonts w:hint="eastAsia"/>
              </w:rPr>
              <w:t>再造林基金に３年間継続し協力金又は寄附金を一定額拠出しているもの。</w:t>
            </w:r>
          </w:p>
        </w:tc>
      </w:tr>
    </w:tbl>
    <w:p w14:paraId="1369BADE" w14:textId="77777777" w:rsidR="00000000" w:rsidRDefault="00000000">
      <w:pPr>
        <w:rPr>
          <w:rFonts w:hint="eastAsia"/>
          <w:sz w:val="22"/>
        </w:rPr>
      </w:pPr>
    </w:p>
    <w:p w14:paraId="5A328B52" w14:textId="77777777" w:rsidR="00000000" w:rsidRDefault="00000000">
      <w:pPr>
        <w:ind w:left="2"/>
        <w:rPr>
          <w:rFonts w:hint="eastAsia"/>
          <w:sz w:val="22"/>
        </w:rPr>
      </w:pPr>
    </w:p>
    <w:p w14:paraId="6017BD3A" w14:textId="77777777" w:rsidR="00000000" w:rsidRDefault="00000000">
      <w:pPr>
        <w:ind w:left="2"/>
        <w:rPr>
          <w:rFonts w:hint="eastAsia"/>
          <w:sz w:val="22"/>
        </w:rPr>
      </w:pPr>
    </w:p>
    <w:p w14:paraId="09C33E41" w14:textId="77777777" w:rsidR="00000000" w:rsidRDefault="00000000">
      <w:pPr>
        <w:ind w:left="2"/>
        <w:rPr>
          <w:rFonts w:hint="eastAsia"/>
          <w:sz w:val="22"/>
        </w:rPr>
      </w:pPr>
    </w:p>
    <w:p w14:paraId="2237F179" w14:textId="77777777" w:rsidR="00000000" w:rsidRDefault="00000000">
      <w:pPr>
        <w:ind w:left="2"/>
        <w:rPr>
          <w:rFonts w:hint="eastAsia"/>
          <w:sz w:val="22"/>
        </w:rPr>
      </w:pPr>
    </w:p>
    <w:p w14:paraId="573768BA" w14:textId="77777777" w:rsidR="00000000" w:rsidRDefault="00000000">
      <w:pPr>
        <w:ind w:left="2"/>
        <w:rPr>
          <w:rFonts w:hint="eastAsia"/>
          <w:sz w:val="22"/>
        </w:rPr>
      </w:pPr>
    </w:p>
    <w:p w14:paraId="03B98323" w14:textId="77777777" w:rsidR="00000000" w:rsidRDefault="00000000">
      <w:pPr>
        <w:ind w:left="2"/>
        <w:rPr>
          <w:rFonts w:hint="eastAsia"/>
          <w:sz w:val="22"/>
        </w:rPr>
      </w:pPr>
    </w:p>
    <w:p w14:paraId="7EE887D7" w14:textId="77777777" w:rsidR="00000000" w:rsidRDefault="00000000">
      <w:pPr>
        <w:ind w:left="2"/>
        <w:rPr>
          <w:rFonts w:hint="eastAsia"/>
          <w:sz w:val="22"/>
        </w:rPr>
      </w:pPr>
    </w:p>
    <w:p w14:paraId="39B030CD" w14:textId="77777777" w:rsidR="00000000" w:rsidRDefault="00000000">
      <w:pPr>
        <w:ind w:left="2"/>
        <w:rPr>
          <w:rFonts w:hint="eastAsia"/>
          <w:sz w:val="20"/>
        </w:rPr>
      </w:pPr>
      <w:r>
        <w:rPr>
          <w:rFonts w:hint="eastAsia"/>
        </w:rPr>
        <w:br w:type="page"/>
      </w:r>
      <w:r>
        <w:rPr>
          <w:rFonts w:hint="eastAsia"/>
          <w:sz w:val="20"/>
        </w:rPr>
        <w:lastRenderedPageBreak/>
        <w:t>別記第１号様式</w:t>
      </w:r>
    </w:p>
    <w:p w14:paraId="374CFF51" w14:textId="77777777" w:rsidR="00000000" w:rsidRDefault="00000000">
      <w:pPr>
        <w:rPr>
          <w:rFonts w:hint="eastAsia"/>
          <w:sz w:val="20"/>
        </w:rPr>
      </w:pPr>
    </w:p>
    <w:p w14:paraId="1FEB8DE9" w14:textId="77777777" w:rsidR="00000000" w:rsidRDefault="00000000">
      <w:pPr>
        <w:rPr>
          <w:rFonts w:hint="eastAsia"/>
          <w:sz w:val="20"/>
        </w:rPr>
      </w:pPr>
    </w:p>
    <w:p w14:paraId="2AAFE210" w14:textId="77777777" w:rsidR="00000000" w:rsidRDefault="00000000">
      <w:pPr>
        <w:jc w:val="center"/>
        <w:rPr>
          <w:rFonts w:hint="eastAsia"/>
          <w:sz w:val="24"/>
        </w:rPr>
      </w:pPr>
      <w:r>
        <w:rPr>
          <w:rFonts w:hint="eastAsia"/>
          <w:sz w:val="24"/>
        </w:rPr>
        <w:t>高知県再造林推進賞　推薦調書</w:t>
      </w:r>
    </w:p>
    <w:p w14:paraId="38803F0E" w14:textId="77777777" w:rsidR="00000000" w:rsidRDefault="00000000">
      <w:pPr>
        <w:rPr>
          <w:rFonts w:hint="eastAsia"/>
        </w:rPr>
      </w:pPr>
    </w:p>
    <w:p w14:paraId="2AFFBB41" w14:textId="77777777" w:rsidR="00000000" w:rsidRDefault="00000000">
      <w:pPr>
        <w:rPr>
          <w:rFonts w:hint="eastAsia"/>
        </w:rPr>
      </w:pPr>
    </w:p>
    <w:p w14:paraId="2FBF64D0" w14:textId="77777777" w:rsidR="00000000" w:rsidRDefault="00000000">
      <w:pPr>
        <w:rPr>
          <w:rFonts w:hint="eastAsia"/>
          <w:sz w:val="22"/>
        </w:rPr>
      </w:pPr>
      <w:r>
        <w:rPr>
          <w:rFonts w:hint="eastAsia"/>
          <w:sz w:val="22"/>
        </w:rPr>
        <w:t>１　推薦の概要</w:t>
      </w:r>
    </w:p>
    <w:p w14:paraId="5C8B3BE1" w14:textId="77777777" w:rsidR="00000000" w:rsidRDefault="00000000">
      <w:pPr>
        <w:rPr>
          <w:rFonts w:hint="eastAsia"/>
          <w:sz w:val="22"/>
        </w:rPr>
      </w:pPr>
    </w:p>
    <w:p w14:paraId="6485090B" w14:textId="77777777" w:rsidR="00000000" w:rsidRDefault="00000000">
      <w:pPr>
        <w:rPr>
          <w:rFonts w:hint="eastAsia"/>
          <w:sz w:val="22"/>
        </w:rPr>
      </w:pPr>
      <w:r>
        <w:rPr>
          <w:rFonts w:hint="eastAsia"/>
          <w:sz w:val="22"/>
        </w:rPr>
        <w:t xml:space="preserve">　①　被推薦者の名称、氏名</w:t>
      </w:r>
    </w:p>
    <w:p w14:paraId="5EB8D0D2" w14:textId="77777777" w:rsidR="00000000" w:rsidRDefault="00000000">
      <w:pPr>
        <w:rPr>
          <w:rFonts w:hint="eastAsia"/>
          <w:sz w:val="22"/>
        </w:rPr>
      </w:pPr>
    </w:p>
    <w:p w14:paraId="733002B8" w14:textId="77777777" w:rsidR="00000000" w:rsidRDefault="00000000">
      <w:pPr>
        <w:rPr>
          <w:rFonts w:hint="eastAsia"/>
        </w:rPr>
      </w:pPr>
    </w:p>
    <w:tbl>
      <w:tblPr>
        <w:tblW w:w="8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7046"/>
      </w:tblGrid>
      <w:tr w:rsidR="00000000" w14:paraId="06A89653" w14:textId="77777777">
        <w:trPr>
          <w:trHeight w:val="651"/>
        </w:trPr>
        <w:tc>
          <w:tcPr>
            <w:tcW w:w="1728" w:type="dxa"/>
            <w:vAlign w:val="center"/>
          </w:tcPr>
          <w:p w14:paraId="13E54568" w14:textId="77777777" w:rsidR="00000000" w:rsidRDefault="00000000">
            <w:pPr>
              <w:rPr>
                <w:rFonts w:hint="eastAsia"/>
              </w:rPr>
            </w:pPr>
            <w:r>
              <w:rPr>
                <w:rFonts w:hint="eastAsia"/>
              </w:rPr>
              <w:ruby>
                <w:rubyPr>
                  <w:rubyAlign w:val="distributeSpace"/>
                  <w:hps w:val="10"/>
                  <w:hpsRaise w:val="18"/>
                  <w:hpsBaseText w:val="21"/>
                  <w:lid w:val="ja-JP"/>
                </w:rubyPr>
                <w:rt>
                  <w:r>
                    <w:rPr>
                      <w:rFonts w:ascii="ＭＳ 明朝" w:hAnsi="ＭＳ 明朝" w:hint="eastAsia"/>
                      <w:sz w:val="10"/>
                    </w:rPr>
                    <w:t>ふりがな</w:t>
                  </w:r>
                </w:rt>
                <w:rubyBase>
                  <w:r>
                    <w:rPr>
                      <w:rFonts w:hint="eastAsia"/>
                    </w:rPr>
                    <w:t>名称</w:t>
                  </w:r>
                </w:rubyBase>
              </w:ruby>
            </w:r>
            <w:r>
              <w:rPr>
                <w:rFonts w:hint="eastAsia"/>
              </w:rPr>
              <w:t>・氏名</w:t>
            </w:r>
          </w:p>
        </w:tc>
        <w:tc>
          <w:tcPr>
            <w:tcW w:w="7046" w:type="dxa"/>
            <w:vAlign w:val="center"/>
          </w:tcPr>
          <w:p w14:paraId="5DA4644C" w14:textId="77777777" w:rsidR="00000000" w:rsidRDefault="00000000">
            <w:pPr>
              <w:rPr>
                <w:rFonts w:hint="eastAsia"/>
              </w:rPr>
            </w:pPr>
          </w:p>
        </w:tc>
      </w:tr>
      <w:tr w:rsidR="00000000" w14:paraId="45434807" w14:textId="77777777">
        <w:trPr>
          <w:trHeight w:val="651"/>
        </w:trPr>
        <w:tc>
          <w:tcPr>
            <w:tcW w:w="1728" w:type="dxa"/>
            <w:vAlign w:val="center"/>
          </w:tcPr>
          <w:p w14:paraId="0C9B920C" w14:textId="77777777" w:rsidR="00000000" w:rsidRDefault="00000000">
            <w:pPr>
              <w:rPr>
                <w:rFonts w:hint="eastAsia"/>
              </w:rPr>
            </w:pPr>
            <w:r>
              <w:rPr>
                <w:rFonts w:hint="eastAsia"/>
              </w:rPr>
              <w:t>住所・連絡先</w:t>
            </w:r>
          </w:p>
        </w:tc>
        <w:tc>
          <w:tcPr>
            <w:tcW w:w="7046" w:type="dxa"/>
            <w:vAlign w:val="center"/>
          </w:tcPr>
          <w:p w14:paraId="473E8A0F" w14:textId="77777777" w:rsidR="00000000" w:rsidRDefault="00000000">
            <w:pPr>
              <w:rPr>
                <w:rFonts w:hint="eastAsia"/>
              </w:rPr>
            </w:pPr>
          </w:p>
        </w:tc>
      </w:tr>
      <w:tr w:rsidR="00000000" w14:paraId="3D7A7684" w14:textId="77777777">
        <w:trPr>
          <w:trHeight w:val="651"/>
        </w:trPr>
        <w:tc>
          <w:tcPr>
            <w:tcW w:w="1728" w:type="dxa"/>
            <w:vAlign w:val="center"/>
          </w:tcPr>
          <w:p w14:paraId="412F0192" w14:textId="77777777" w:rsidR="00000000" w:rsidRDefault="00000000">
            <w:pPr>
              <w:rPr>
                <w:rFonts w:hint="eastAsia"/>
              </w:rPr>
            </w:pPr>
            <w:r>
              <w:rPr>
                <w:rFonts w:hint="eastAsia"/>
              </w:rPr>
              <w:t>取組内容</w:t>
            </w:r>
          </w:p>
        </w:tc>
        <w:tc>
          <w:tcPr>
            <w:tcW w:w="7046" w:type="dxa"/>
            <w:vAlign w:val="center"/>
          </w:tcPr>
          <w:p w14:paraId="435C0D63" w14:textId="77777777" w:rsidR="00000000" w:rsidRDefault="00000000">
            <w:pPr>
              <w:rPr>
                <w:rFonts w:hint="eastAsia"/>
              </w:rPr>
            </w:pPr>
          </w:p>
        </w:tc>
      </w:tr>
    </w:tbl>
    <w:p w14:paraId="1E2180D8" w14:textId="77777777" w:rsidR="00000000" w:rsidRDefault="00000000">
      <w:pPr>
        <w:rPr>
          <w:rFonts w:hint="eastAsia"/>
        </w:rPr>
      </w:pPr>
      <w:r>
        <w:rPr>
          <w:rFonts w:hint="eastAsia"/>
        </w:rPr>
        <w:t>取組内容には、別表第１の取組内容欄から該当するものを記入してください。（複数回答可）</w:t>
      </w:r>
    </w:p>
    <w:p w14:paraId="06589E9C" w14:textId="77777777" w:rsidR="00000000" w:rsidRDefault="00000000">
      <w:pPr>
        <w:rPr>
          <w:rFonts w:hint="eastAsia"/>
        </w:rPr>
      </w:pPr>
      <w:r>
        <w:rPr>
          <w:rFonts w:hint="eastAsia"/>
          <w:sz w:val="14"/>
        </w:rPr>
        <w:t>「（１）再造林の推進にに向けた取組（２）低コスト再造林の取組（３）造林技術の開発・普及（４）良質な林業用苗木の生産」</w:t>
      </w:r>
    </w:p>
    <w:p w14:paraId="10C98CBC" w14:textId="77777777" w:rsidR="00000000" w:rsidRDefault="00000000">
      <w:pPr>
        <w:rPr>
          <w:rFonts w:hint="eastAsia"/>
        </w:rPr>
      </w:pPr>
    </w:p>
    <w:p w14:paraId="1F28B568" w14:textId="77777777" w:rsidR="00000000" w:rsidRDefault="00000000">
      <w:pPr>
        <w:ind w:firstLineChars="100" w:firstLine="220"/>
        <w:rPr>
          <w:rFonts w:hint="eastAsia"/>
          <w:sz w:val="22"/>
        </w:rPr>
      </w:pPr>
      <w:r>
        <w:rPr>
          <w:rFonts w:hint="eastAsia"/>
          <w:sz w:val="22"/>
        </w:rPr>
        <w:t>②　具体的な推薦理由</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720"/>
      </w:tblGrid>
      <w:tr w:rsidR="00000000" w14:paraId="2886AFF3" w14:textId="77777777">
        <w:tc>
          <w:tcPr>
            <w:tcW w:w="8720" w:type="dxa"/>
            <w:tcBorders>
              <w:top w:val="single" w:sz="4" w:space="0" w:color="auto"/>
              <w:left w:val="single" w:sz="4" w:space="0" w:color="auto"/>
              <w:bottom w:val="single" w:sz="4" w:space="0" w:color="auto"/>
              <w:right w:val="single" w:sz="4" w:space="0" w:color="auto"/>
              <w:tl2br w:val="nil"/>
              <w:tr2bl w:val="nil"/>
            </w:tcBorders>
          </w:tcPr>
          <w:p w14:paraId="77C41797" w14:textId="77777777" w:rsidR="00000000" w:rsidRDefault="00000000">
            <w:pPr>
              <w:rPr>
                <w:rFonts w:hint="eastAsia"/>
              </w:rPr>
            </w:pPr>
          </w:p>
          <w:p w14:paraId="38CA00A1" w14:textId="77777777" w:rsidR="00000000" w:rsidRDefault="00000000">
            <w:pPr>
              <w:rPr>
                <w:rFonts w:hint="eastAsia"/>
              </w:rPr>
            </w:pPr>
          </w:p>
          <w:p w14:paraId="3886F53C" w14:textId="77777777" w:rsidR="00000000" w:rsidRDefault="00000000">
            <w:pPr>
              <w:rPr>
                <w:rFonts w:hint="eastAsia"/>
              </w:rPr>
            </w:pPr>
          </w:p>
          <w:p w14:paraId="2C7AC2FC" w14:textId="77777777" w:rsidR="00000000" w:rsidRDefault="00000000">
            <w:pPr>
              <w:rPr>
                <w:rFonts w:hint="eastAsia"/>
              </w:rPr>
            </w:pPr>
          </w:p>
          <w:p w14:paraId="7C96FC42" w14:textId="77777777" w:rsidR="00000000" w:rsidRDefault="00000000">
            <w:pPr>
              <w:rPr>
                <w:rFonts w:hint="eastAsia"/>
              </w:rPr>
            </w:pPr>
          </w:p>
          <w:p w14:paraId="47587174" w14:textId="77777777" w:rsidR="00000000" w:rsidRDefault="00000000">
            <w:pPr>
              <w:rPr>
                <w:rFonts w:hint="eastAsia"/>
              </w:rPr>
            </w:pPr>
          </w:p>
          <w:p w14:paraId="27054430" w14:textId="77777777" w:rsidR="00000000" w:rsidRDefault="00000000">
            <w:pPr>
              <w:rPr>
                <w:rFonts w:hint="eastAsia"/>
              </w:rPr>
            </w:pPr>
          </w:p>
          <w:p w14:paraId="10159F23" w14:textId="77777777" w:rsidR="00000000" w:rsidRDefault="00000000">
            <w:pPr>
              <w:rPr>
                <w:rFonts w:hint="eastAsia"/>
              </w:rPr>
            </w:pPr>
          </w:p>
        </w:tc>
      </w:tr>
    </w:tbl>
    <w:p w14:paraId="5218B386" w14:textId="77777777" w:rsidR="00000000" w:rsidRDefault="00000000">
      <w:pPr>
        <w:rPr>
          <w:rFonts w:hint="eastAsia"/>
        </w:rPr>
      </w:pPr>
      <w:r>
        <w:rPr>
          <w:rFonts w:hint="eastAsia"/>
        </w:rPr>
        <w:t>推薦理由には、再造林面積など定量的に記載してください。</w:t>
      </w:r>
    </w:p>
    <w:p w14:paraId="18AC0901" w14:textId="77777777" w:rsidR="00000000" w:rsidRDefault="00000000">
      <w:pPr>
        <w:rPr>
          <w:rFonts w:hint="eastAsia"/>
          <w:sz w:val="22"/>
        </w:rPr>
      </w:pPr>
    </w:p>
    <w:p w14:paraId="1AE21F5E" w14:textId="77777777" w:rsidR="00000000" w:rsidRDefault="00000000">
      <w:pPr>
        <w:rPr>
          <w:rFonts w:hint="eastAsia"/>
          <w:sz w:val="22"/>
        </w:rPr>
      </w:pPr>
    </w:p>
    <w:p w14:paraId="6FDA0EDF" w14:textId="77777777" w:rsidR="00000000" w:rsidRDefault="00000000">
      <w:pPr>
        <w:ind w:firstLineChars="100" w:firstLine="220"/>
        <w:rPr>
          <w:rFonts w:hint="eastAsia"/>
          <w:sz w:val="22"/>
        </w:rPr>
      </w:pPr>
      <w:r>
        <w:rPr>
          <w:rFonts w:hint="eastAsia"/>
          <w:sz w:val="22"/>
        </w:rPr>
        <w:t>③　写真・資料等</w:t>
      </w:r>
    </w:p>
    <w:p w14:paraId="1B7963EB" w14:textId="77777777" w:rsidR="00000000" w:rsidRDefault="00000000">
      <w:pPr>
        <w:ind w:leftChars="100" w:left="430" w:hangingChars="100" w:hanging="220"/>
        <w:rPr>
          <w:rFonts w:hint="eastAsia"/>
          <w:sz w:val="22"/>
        </w:rPr>
      </w:pPr>
      <w:r>
        <w:rPr>
          <w:rFonts w:hint="eastAsia"/>
          <w:sz w:val="22"/>
        </w:rPr>
        <w:t xml:space="preserve">　　その他優良な事例を裏付ける参考資料があれば、併せて添付してください。</w:t>
      </w:r>
    </w:p>
    <w:p w14:paraId="1AFAFF39" w14:textId="77777777" w:rsidR="00000000" w:rsidRDefault="00000000">
      <w:pPr>
        <w:rPr>
          <w:rFonts w:hint="eastAsia"/>
        </w:rPr>
      </w:pPr>
    </w:p>
    <w:p w14:paraId="2A1DE0CF" w14:textId="77777777" w:rsidR="00000000" w:rsidRDefault="00000000">
      <w:pPr>
        <w:rPr>
          <w:rFonts w:hint="eastAsia"/>
        </w:rPr>
      </w:pPr>
    </w:p>
    <w:p w14:paraId="57463A64" w14:textId="77777777" w:rsidR="00000000" w:rsidRDefault="00000000">
      <w:pPr>
        <w:rPr>
          <w:rFonts w:hint="eastAsia"/>
        </w:rPr>
      </w:pPr>
    </w:p>
    <w:p w14:paraId="3C3AFC53" w14:textId="77777777" w:rsidR="00000000" w:rsidRDefault="00000000">
      <w:pPr>
        <w:rPr>
          <w:rFonts w:hint="eastAsia"/>
        </w:rPr>
      </w:pPr>
      <w:r>
        <w:rPr>
          <w:rFonts w:hint="eastAsia"/>
        </w:rPr>
        <w:t>推薦者</w:t>
      </w: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6974"/>
      </w:tblGrid>
      <w:tr w:rsidR="00000000" w14:paraId="5F56A2FC" w14:textId="77777777">
        <w:tc>
          <w:tcPr>
            <w:tcW w:w="1728" w:type="dxa"/>
          </w:tcPr>
          <w:p w14:paraId="3DEEC881" w14:textId="77777777" w:rsidR="00000000" w:rsidRDefault="00000000">
            <w:pPr>
              <w:rPr>
                <w:rFonts w:hint="eastAsia"/>
              </w:rPr>
            </w:pPr>
            <w:r>
              <w:rPr>
                <w:rFonts w:hint="eastAsia"/>
              </w:rPr>
              <w:t>氏　　　　　名</w:t>
            </w:r>
          </w:p>
        </w:tc>
        <w:tc>
          <w:tcPr>
            <w:tcW w:w="6974" w:type="dxa"/>
          </w:tcPr>
          <w:p w14:paraId="0C8EDA3A" w14:textId="77777777" w:rsidR="00000000" w:rsidRDefault="00000000">
            <w:pPr>
              <w:rPr>
                <w:rFonts w:hint="eastAsia"/>
              </w:rPr>
            </w:pPr>
          </w:p>
        </w:tc>
      </w:tr>
      <w:tr w:rsidR="00000000" w14:paraId="215B8DFF" w14:textId="77777777">
        <w:tc>
          <w:tcPr>
            <w:tcW w:w="1728" w:type="dxa"/>
          </w:tcPr>
          <w:p w14:paraId="19B77511" w14:textId="77777777" w:rsidR="00000000" w:rsidRDefault="00000000">
            <w:pPr>
              <w:rPr>
                <w:rFonts w:hint="eastAsia"/>
              </w:rPr>
            </w:pPr>
            <w:r>
              <w:rPr>
                <w:rFonts w:hint="eastAsia"/>
              </w:rPr>
              <w:t xml:space="preserve">団　</w:t>
            </w:r>
            <w:r>
              <w:rPr>
                <w:rFonts w:hint="eastAsia"/>
              </w:rPr>
              <w:t xml:space="preserve">  </w:t>
            </w:r>
            <w:r>
              <w:rPr>
                <w:rFonts w:hint="eastAsia"/>
              </w:rPr>
              <w:t>体</w:t>
            </w:r>
            <w:r>
              <w:rPr>
                <w:rFonts w:hint="eastAsia"/>
              </w:rPr>
              <w:t xml:space="preserve"> </w:t>
            </w:r>
            <w:r>
              <w:rPr>
                <w:rFonts w:hint="eastAsia"/>
              </w:rPr>
              <w:t xml:space="preserve">　</w:t>
            </w:r>
            <w:r>
              <w:rPr>
                <w:rFonts w:hint="eastAsia"/>
              </w:rPr>
              <w:t xml:space="preserve"> </w:t>
            </w:r>
            <w:r>
              <w:rPr>
                <w:rFonts w:hint="eastAsia"/>
              </w:rPr>
              <w:t>名</w:t>
            </w:r>
          </w:p>
        </w:tc>
        <w:tc>
          <w:tcPr>
            <w:tcW w:w="6974" w:type="dxa"/>
          </w:tcPr>
          <w:p w14:paraId="2E12C6A6" w14:textId="77777777" w:rsidR="00000000" w:rsidRDefault="00000000">
            <w:pPr>
              <w:rPr>
                <w:rFonts w:hint="eastAsia"/>
              </w:rPr>
            </w:pPr>
          </w:p>
        </w:tc>
      </w:tr>
      <w:tr w:rsidR="00000000" w14:paraId="6BCA158E" w14:textId="77777777">
        <w:tc>
          <w:tcPr>
            <w:tcW w:w="1728" w:type="dxa"/>
          </w:tcPr>
          <w:p w14:paraId="5063323F" w14:textId="77777777" w:rsidR="00000000" w:rsidRDefault="00000000">
            <w:pPr>
              <w:rPr>
                <w:rFonts w:hint="eastAsia"/>
              </w:rPr>
            </w:pPr>
            <w:r>
              <w:rPr>
                <w:rFonts w:hint="eastAsia"/>
              </w:rPr>
              <w:t>住　　　　　所</w:t>
            </w:r>
          </w:p>
        </w:tc>
        <w:tc>
          <w:tcPr>
            <w:tcW w:w="6974" w:type="dxa"/>
          </w:tcPr>
          <w:p w14:paraId="088B8716" w14:textId="77777777" w:rsidR="00000000" w:rsidRDefault="00000000">
            <w:pPr>
              <w:rPr>
                <w:rFonts w:hint="eastAsia"/>
              </w:rPr>
            </w:pPr>
          </w:p>
        </w:tc>
      </w:tr>
      <w:tr w:rsidR="00000000" w14:paraId="72594DB1" w14:textId="77777777">
        <w:tc>
          <w:tcPr>
            <w:tcW w:w="1728" w:type="dxa"/>
          </w:tcPr>
          <w:p w14:paraId="42A9DC20" w14:textId="77777777" w:rsidR="00000000" w:rsidRDefault="00000000">
            <w:pPr>
              <w:rPr>
                <w:rFonts w:hint="eastAsia"/>
              </w:rPr>
            </w:pPr>
            <w:r>
              <w:rPr>
                <w:rFonts w:hint="eastAsia"/>
              </w:rPr>
              <w:t>電　話　番　号</w:t>
            </w:r>
          </w:p>
        </w:tc>
        <w:tc>
          <w:tcPr>
            <w:tcW w:w="6974" w:type="dxa"/>
          </w:tcPr>
          <w:p w14:paraId="096E9510" w14:textId="77777777" w:rsidR="00000000" w:rsidRDefault="00000000">
            <w:pPr>
              <w:rPr>
                <w:rFonts w:hint="eastAsia"/>
              </w:rPr>
            </w:pPr>
          </w:p>
        </w:tc>
      </w:tr>
    </w:tbl>
    <w:p w14:paraId="6706790F" w14:textId="77777777" w:rsidR="0097191A" w:rsidRDefault="0097191A">
      <w:pPr>
        <w:rPr>
          <w:rFonts w:hint="eastAsia"/>
          <w:sz w:val="24"/>
        </w:rPr>
      </w:pPr>
    </w:p>
    <w:sectPr w:rsidR="0097191A">
      <w:pgSz w:w="11906" w:h="16838"/>
      <w:pgMar w:top="1134" w:right="1701" w:bottom="1134" w:left="1701" w:header="851" w:footer="992" w:gutter="0"/>
      <w:cols w:space="720"/>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E7685" w14:textId="77777777" w:rsidR="0097191A" w:rsidRDefault="0097191A">
      <w:r>
        <w:separator/>
      </w:r>
    </w:p>
  </w:endnote>
  <w:endnote w:type="continuationSeparator" w:id="0">
    <w:p w14:paraId="3C6DD188" w14:textId="77777777" w:rsidR="0097191A" w:rsidRDefault="00971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06693" w14:textId="77777777" w:rsidR="0097191A" w:rsidRDefault="0097191A">
      <w:r>
        <w:separator/>
      </w:r>
    </w:p>
  </w:footnote>
  <w:footnote w:type="continuationSeparator" w:id="0">
    <w:p w14:paraId="3F1858D7" w14:textId="77777777" w:rsidR="0097191A" w:rsidRDefault="009719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efaultTableStyle w:val="1"/>
  <w:drawingGridVerticalSpacing w:val="16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D6C"/>
    <w:rsid w:val="003E34C2"/>
    <w:rsid w:val="0097191A"/>
    <w:rsid w:val="009B3D6C"/>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E384697"/>
  <w15:chartTrackingRefBased/>
  <w15:docId w15:val="{A6605DCE-DE1A-49FF-9BFA-3DDB5E821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20" w:hangingChars="100" w:hanging="220"/>
    </w:pPr>
    <w:rPr>
      <w:sz w:val="22"/>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kern w:val="2"/>
      <w:sz w:val="21"/>
      <w:lang w:val="en-US" w:eastAsia="ja-JP"/>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lang w:val="en-US" w:eastAsia="ja-JP"/>
    </w:rPr>
  </w:style>
  <w:style w:type="character" w:styleId="a8">
    <w:name w:val="footnote reference"/>
    <w:basedOn w:val="a0"/>
    <w:semiHidden/>
    <w:rPr>
      <w:vertAlign w:val="superscript"/>
      <w:lang w:val="en-US" w:eastAsia="ja-JP"/>
    </w:rPr>
  </w:style>
  <w:style w:type="character" w:styleId="a9">
    <w:name w:val="endnote reference"/>
    <w:basedOn w:val="a0"/>
    <w:semiHidden/>
    <w:rPr>
      <w:vertAlign w:val="superscript"/>
      <w:lang w:val="en-US" w:eastAsia="ja-JP"/>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237</Words>
  <Characters>1352</Characters>
  <Application>Microsoft Office Word</Application>
  <DocSecurity>0</DocSecurity>
  <Lines>11</Lines>
  <Paragraphs>3</Paragraphs>
  <ScaleCrop>false</ScaleCrop>
  <Company>高知県</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別記第１号様式</dc:title>
  <dc:subject/>
  <dc:creator>ioas_user</dc:creator>
  <cp:keywords/>
  <dc:description/>
  <cp:lastModifiedBy>徳子 濵﨑</cp:lastModifiedBy>
  <cp:revision>2</cp:revision>
  <cp:lastPrinted>2025-12-20T01:06:00Z</cp:lastPrinted>
  <dcterms:created xsi:type="dcterms:W3CDTF">2026-01-13T03:00:00Z</dcterms:created>
  <dcterms:modified xsi:type="dcterms:W3CDTF">2026-01-13T03:00:00Z</dcterms:modified>
  <cp:category/>
  <cp:contentStatus/>
</cp:coreProperties>
</file>