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2E0263" w14:textId="77777777" w:rsidR="00EC5050" w:rsidRDefault="00000000">
      <w:pPr>
        <w:rPr>
          <w:rFonts w:ascii="游明朝" w:eastAsia="游明朝" w:hAnsi="游明朝"/>
        </w:rPr>
      </w:pPr>
      <w:r>
        <w:rPr>
          <w:rFonts w:ascii="游明朝" w:eastAsia="游明朝" w:hAnsi="游明朝" w:hint="eastAsia"/>
        </w:rPr>
        <w:t>様式第９号（第７条関係）</w:t>
      </w:r>
    </w:p>
    <w:p w14:paraId="311E84C7" w14:textId="77777777" w:rsidR="00EC5050" w:rsidRDefault="00EC5050">
      <w:pPr>
        <w:rPr>
          <w:rFonts w:ascii="游明朝" w:eastAsia="游明朝" w:hAnsi="游明朝"/>
        </w:rPr>
      </w:pPr>
    </w:p>
    <w:p w14:paraId="7AD8A6F2" w14:textId="77777777" w:rsidR="00EC5050" w:rsidRDefault="00000000">
      <w:pPr>
        <w:jc w:val="center"/>
        <w:rPr>
          <w:rFonts w:ascii="游明朝" w:eastAsia="游明朝" w:hAnsi="游明朝"/>
        </w:rPr>
      </w:pPr>
      <w:r>
        <w:rPr>
          <w:rFonts w:ascii="游明朝" w:eastAsia="游明朝" w:hAnsi="游明朝" w:hint="eastAsia"/>
        </w:rPr>
        <w:t>実施報告書</w:t>
      </w:r>
    </w:p>
    <w:p w14:paraId="64899E41" w14:textId="77777777" w:rsidR="00EC5050" w:rsidRDefault="00EC5050">
      <w:pPr>
        <w:rPr>
          <w:rFonts w:ascii="游明朝" w:eastAsia="游明朝" w:hAnsi="游明朝"/>
        </w:rPr>
      </w:pPr>
    </w:p>
    <w:p w14:paraId="0E8905B3" w14:textId="77777777" w:rsidR="00EC5050" w:rsidRDefault="00000000">
      <w:pPr>
        <w:jc w:val="right"/>
        <w:rPr>
          <w:rFonts w:ascii="游明朝" w:eastAsia="游明朝" w:hAnsi="游明朝"/>
        </w:rPr>
      </w:pPr>
      <w:r>
        <w:rPr>
          <w:rFonts w:ascii="游明朝" w:eastAsia="游明朝" w:hAnsi="游明朝" w:hint="eastAsia"/>
        </w:rPr>
        <w:t>年　　　月　　　日</w:t>
      </w:r>
    </w:p>
    <w:p w14:paraId="39AC4E96" w14:textId="77777777" w:rsidR="00EC5050" w:rsidRDefault="00EC5050">
      <w:pPr>
        <w:ind w:firstLineChars="200" w:firstLine="420"/>
        <w:rPr>
          <w:rFonts w:ascii="游明朝" w:eastAsia="游明朝" w:hAnsi="游明朝"/>
        </w:rPr>
      </w:pPr>
    </w:p>
    <w:p w14:paraId="224FB0ED" w14:textId="77777777" w:rsidR="00EC5050" w:rsidRDefault="00000000">
      <w:pPr>
        <w:ind w:firstLineChars="200" w:firstLine="420"/>
        <w:rPr>
          <w:rFonts w:ascii="游明朝" w:eastAsia="游明朝" w:hAnsi="游明朝"/>
        </w:rPr>
      </w:pPr>
      <w:r>
        <w:rPr>
          <w:rFonts w:ascii="游明朝" w:eastAsia="游明朝" w:hAnsi="游明朝" w:hint="eastAsia"/>
        </w:rPr>
        <w:t>高知県再造林推進会議</w:t>
      </w:r>
    </w:p>
    <w:p w14:paraId="6643452B" w14:textId="77777777" w:rsidR="00EC5050" w:rsidRDefault="00000000">
      <w:pPr>
        <w:ind w:firstLineChars="200" w:firstLine="420"/>
        <w:rPr>
          <w:rFonts w:ascii="游明朝" w:eastAsia="游明朝" w:hAnsi="游明朝"/>
        </w:rPr>
      </w:pPr>
      <w:r>
        <w:rPr>
          <w:rFonts w:ascii="游明朝" w:eastAsia="游明朝" w:hAnsi="游明朝" w:hint="eastAsia"/>
        </w:rPr>
        <w:t>会長　　　　　　　様</w:t>
      </w:r>
    </w:p>
    <w:p w14:paraId="3DC170FE" w14:textId="77777777" w:rsidR="00EC5050" w:rsidRDefault="00EC5050">
      <w:pPr>
        <w:ind w:firstLineChars="200" w:firstLine="420"/>
        <w:rPr>
          <w:rFonts w:ascii="游明朝" w:eastAsia="游明朝" w:hAnsi="游明朝"/>
        </w:rPr>
      </w:pPr>
    </w:p>
    <w:p w14:paraId="4118891B" w14:textId="77777777" w:rsidR="00EC5050" w:rsidRDefault="00000000">
      <w:pPr>
        <w:wordWrap w:val="0"/>
        <w:jc w:val="right"/>
        <w:rPr>
          <w:rFonts w:ascii="游明朝" w:eastAsia="游明朝" w:hAnsi="游明朝"/>
        </w:rPr>
      </w:pPr>
      <w:r>
        <w:rPr>
          <w:rFonts w:ascii="游明朝" w:eastAsia="游明朝" w:hAnsi="游明朝" w:hint="eastAsia"/>
        </w:rPr>
        <w:t xml:space="preserve">住　　所：　　　　　　　　</w:t>
      </w:r>
    </w:p>
    <w:p w14:paraId="65509990" w14:textId="77777777" w:rsidR="00EC5050" w:rsidRDefault="00000000">
      <w:pPr>
        <w:wordWrap w:val="0"/>
        <w:jc w:val="right"/>
        <w:rPr>
          <w:rFonts w:ascii="游明朝" w:eastAsia="游明朝" w:hAnsi="游明朝"/>
        </w:rPr>
      </w:pPr>
      <w:r>
        <w:rPr>
          <w:rFonts w:ascii="游明朝" w:eastAsia="游明朝" w:hAnsi="游明朝" w:hint="eastAsia"/>
        </w:rPr>
        <w:t xml:space="preserve">氏　　名：　　　　　　　　</w:t>
      </w:r>
    </w:p>
    <w:p w14:paraId="60201176" w14:textId="77777777" w:rsidR="00EC5050" w:rsidRDefault="00EC5050">
      <w:pPr>
        <w:rPr>
          <w:rFonts w:ascii="游明朝" w:eastAsia="游明朝" w:hAnsi="游明朝"/>
        </w:rPr>
      </w:pPr>
    </w:p>
    <w:p w14:paraId="494AC823" w14:textId="77777777" w:rsidR="00EC5050" w:rsidRDefault="00000000">
      <w:pPr>
        <w:ind w:firstLineChars="100" w:firstLine="210"/>
        <w:rPr>
          <w:rFonts w:ascii="游明朝" w:eastAsia="游明朝" w:hAnsi="游明朝"/>
        </w:rPr>
      </w:pPr>
      <w:r>
        <w:rPr>
          <w:rFonts w:ascii="游明朝" w:eastAsia="游明朝" w:hAnsi="游明朝" w:hint="eastAsia"/>
        </w:rPr>
        <w:t>森林情報登録者に所有権移転に関する意思確認を行いましたので、こうち森林バンク事業実施要領第７条第３項の規定により下記のとおり報告します。</w:t>
      </w:r>
    </w:p>
    <w:p w14:paraId="54ECD29C" w14:textId="77777777" w:rsidR="00EC5050" w:rsidRDefault="00EC5050">
      <w:pPr>
        <w:ind w:firstLineChars="100" w:firstLine="210"/>
        <w:rPr>
          <w:rFonts w:ascii="游明朝" w:eastAsia="游明朝" w:hAnsi="游明朝"/>
        </w:rPr>
      </w:pPr>
    </w:p>
    <w:p w14:paraId="1C589A18" w14:textId="77777777" w:rsidR="00EC5050" w:rsidRDefault="00000000">
      <w:pPr>
        <w:jc w:val="center"/>
        <w:rPr>
          <w:rFonts w:ascii="游明朝" w:eastAsia="游明朝" w:hAnsi="游明朝"/>
        </w:rPr>
      </w:pPr>
      <w:r>
        <w:rPr>
          <w:rFonts w:ascii="游明朝" w:eastAsia="游明朝" w:hAnsi="游明朝" w:hint="eastAsia"/>
        </w:rPr>
        <w:t>記</w:t>
      </w:r>
    </w:p>
    <w:p w14:paraId="0E1C4205" w14:textId="77777777" w:rsidR="00EC5050" w:rsidRDefault="00EC5050">
      <w:pPr>
        <w:jc w:val="center"/>
        <w:rPr>
          <w:rFonts w:ascii="游明朝" w:eastAsia="游明朝" w:hAnsi="游明朝"/>
        </w:rPr>
      </w:pPr>
    </w:p>
    <w:p w14:paraId="6D1D6F3D" w14:textId="77777777" w:rsidR="00EC5050" w:rsidRDefault="00000000">
      <w:pPr>
        <w:rPr>
          <w:rFonts w:ascii="游明朝" w:eastAsia="游明朝" w:hAnsi="游明朝"/>
        </w:rPr>
      </w:pPr>
      <w:r>
        <w:rPr>
          <w:rFonts w:ascii="游明朝" w:eastAsia="游明朝" w:hAnsi="游明朝" w:hint="eastAsia"/>
        </w:rPr>
        <w:t>意思確認（森林情報登録者への連絡）の結果</w:t>
      </w:r>
    </w:p>
    <w:tbl>
      <w:tblPr>
        <w:tblStyle w:val="1"/>
        <w:tblW w:w="8500" w:type="dxa"/>
        <w:tblInd w:w="135" w:type="dxa"/>
        <w:tblLayout w:type="fixed"/>
        <w:tblLook w:val="04A0" w:firstRow="1" w:lastRow="0" w:firstColumn="1" w:lastColumn="0" w:noHBand="0" w:noVBand="1"/>
      </w:tblPr>
      <w:tblGrid>
        <w:gridCol w:w="4882"/>
        <w:gridCol w:w="1464"/>
        <w:gridCol w:w="2154"/>
      </w:tblGrid>
      <w:tr w:rsidR="00EC5050" w14:paraId="2C3FC2C0" w14:textId="77777777">
        <w:tc>
          <w:tcPr>
            <w:tcW w:w="4895" w:type="dxa"/>
            <w:vAlign w:val="center"/>
          </w:tcPr>
          <w:p w14:paraId="1D41648F" w14:textId="77777777" w:rsidR="00EC5050" w:rsidRDefault="00000000">
            <w:pPr>
              <w:jc w:val="center"/>
            </w:pPr>
            <w:r>
              <w:rPr>
                <w:rFonts w:hint="eastAsia"/>
              </w:rPr>
              <w:t>森林の所在地（　ha）</w:t>
            </w:r>
          </w:p>
        </w:tc>
        <w:tc>
          <w:tcPr>
            <w:tcW w:w="1467" w:type="dxa"/>
            <w:vAlign w:val="center"/>
          </w:tcPr>
          <w:p w14:paraId="70BB7CEA" w14:textId="77777777" w:rsidR="00EC5050" w:rsidRDefault="00000000">
            <w:pPr>
              <w:jc w:val="center"/>
            </w:pPr>
            <w:r>
              <w:rPr>
                <w:rFonts w:hint="eastAsia"/>
              </w:rPr>
              <w:t>所有権移転</w:t>
            </w:r>
          </w:p>
          <w:p w14:paraId="63B41B56" w14:textId="77777777" w:rsidR="00EC5050" w:rsidRDefault="00000000">
            <w:pPr>
              <w:jc w:val="center"/>
            </w:pPr>
            <w:r>
              <w:rPr>
                <w:rFonts w:hint="eastAsia"/>
              </w:rPr>
              <w:t>の同意</w:t>
            </w:r>
          </w:p>
        </w:tc>
        <w:tc>
          <w:tcPr>
            <w:tcW w:w="2159" w:type="dxa"/>
            <w:vAlign w:val="center"/>
          </w:tcPr>
          <w:p w14:paraId="0F8995AD" w14:textId="77777777" w:rsidR="00EC5050" w:rsidRDefault="00000000">
            <w:pPr>
              <w:jc w:val="center"/>
            </w:pPr>
            <w:r>
              <w:rPr>
                <w:rFonts w:hint="eastAsia"/>
              </w:rPr>
              <w:t>所有権移転手続きの完了予定時期</w:t>
            </w:r>
          </w:p>
        </w:tc>
      </w:tr>
      <w:tr w:rsidR="00EC5050" w14:paraId="00F9847A" w14:textId="77777777">
        <w:tc>
          <w:tcPr>
            <w:tcW w:w="4895" w:type="dxa"/>
          </w:tcPr>
          <w:p w14:paraId="251EFC5E" w14:textId="77777777" w:rsidR="00EC5050" w:rsidRDefault="00EC5050"/>
        </w:tc>
        <w:tc>
          <w:tcPr>
            <w:tcW w:w="1467" w:type="dxa"/>
          </w:tcPr>
          <w:p w14:paraId="30C479F7" w14:textId="77777777" w:rsidR="00EC5050" w:rsidRDefault="00EC5050"/>
        </w:tc>
        <w:tc>
          <w:tcPr>
            <w:tcW w:w="2159" w:type="dxa"/>
          </w:tcPr>
          <w:p w14:paraId="7C87CE12" w14:textId="77777777" w:rsidR="00EC5050" w:rsidRDefault="00EC5050"/>
        </w:tc>
      </w:tr>
      <w:tr w:rsidR="00EC5050" w14:paraId="2754BC47" w14:textId="77777777">
        <w:tc>
          <w:tcPr>
            <w:tcW w:w="4895" w:type="dxa"/>
          </w:tcPr>
          <w:p w14:paraId="7F5BDA37" w14:textId="77777777" w:rsidR="00EC5050" w:rsidRDefault="00EC5050"/>
        </w:tc>
        <w:tc>
          <w:tcPr>
            <w:tcW w:w="1467" w:type="dxa"/>
          </w:tcPr>
          <w:p w14:paraId="01CF5C08" w14:textId="77777777" w:rsidR="00EC5050" w:rsidRDefault="00EC5050"/>
        </w:tc>
        <w:tc>
          <w:tcPr>
            <w:tcW w:w="2159" w:type="dxa"/>
          </w:tcPr>
          <w:p w14:paraId="0B0A5B14" w14:textId="77777777" w:rsidR="00EC5050" w:rsidRDefault="00EC5050"/>
        </w:tc>
      </w:tr>
      <w:tr w:rsidR="00EC5050" w14:paraId="0B416447" w14:textId="77777777">
        <w:tc>
          <w:tcPr>
            <w:tcW w:w="4895" w:type="dxa"/>
          </w:tcPr>
          <w:p w14:paraId="78C7A820" w14:textId="77777777" w:rsidR="00EC5050" w:rsidRDefault="00EC5050"/>
        </w:tc>
        <w:tc>
          <w:tcPr>
            <w:tcW w:w="1467" w:type="dxa"/>
          </w:tcPr>
          <w:p w14:paraId="1E89DB5C" w14:textId="77777777" w:rsidR="00EC5050" w:rsidRDefault="00EC5050"/>
        </w:tc>
        <w:tc>
          <w:tcPr>
            <w:tcW w:w="2159" w:type="dxa"/>
          </w:tcPr>
          <w:p w14:paraId="29B120BB" w14:textId="77777777" w:rsidR="00EC5050" w:rsidRDefault="00EC5050"/>
        </w:tc>
      </w:tr>
    </w:tbl>
    <w:p w14:paraId="66B0B010" w14:textId="77777777" w:rsidR="00EC5050" w:rsidRDefault="00EC5050">
      <w:pPr>
        <w:rPr>
          <w:rFonts w:ascii="游明朝" w:eastAsia="游明朝" w:hAnsi="游明朝"/>
        </w:rPr>
      </w:pPr>
      <w:bookmarkStart w:id="0" w:name="_Hlk162257518"/>
      <w:bookmarkEnd w:id="0"/>
    </w:p>
    <w:p w14:paraId="235F3F77" w14:textId="77777777" w:rsidR="00EC5050" w:rsidRDefault="00000000">
      <w:pPr>
        <w:rPr>
          <w:rFonts w:ascii="游明朝" w:eastAsia="游明朝" w:hAnsi="游明朝"/>
        </w:rPr>
      </w:pPr>
      <w:r>
        <w:rPr>
          <w:rFonts w:ascii="游明朝" w:eastAsia="游明朝" w:hAnsi="游明朝" w:hint="eastAsia"/>
        </w:rPr>
        <w:t>※意思確認とは、森林情報登録者と利用登録者の双方が所有権移転に関する条件を基に協議を行い、口頭又は書面による意思（同意、不同意）の確認。</w:t>
      </w:r>
    </w:p>
    <w:sectPr w:rsidR="00EC5050">
      <w:pgSz w:w="11906" w:h="16838"/>
      <w:pgMar w:top="1417" w:right="1701" w:bottom="1417" w:left="1701" w:header="851"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53B1C1" w14:textId="77777777" w:rsidR="00B15A49" w:rsidRDefault="00B15A49">
      <w:r>
        <w:separator/>
      </w:r>
    </w:p>
  </w:endnote>
  <w:endnote w:type="continuationSeparator" w:id="0">
    <w:p w14:paraId="61E48AF2" w14:textId="77777777" w:rsidR="00B15A49" w:rsidRDefault="00B15A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notTrueType/>
    <w:pitch w:val="variable"/>
    <w:sig w:usb0="00000000" w:usb1="00000000" w:usb2="00000000" w:usb3="00000000" w:csb0="01008200"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1E3940" w14:textId="77777777" w:rsidR="00B15A49" w:rsidRDefault="00B15A49">
      <w:r>
        <w:separator/>
      </w:r>
    </w:p>
  </w:footnote>
  <w:footnote w:type="continuationSeparator" w:id="0">
    <w:p w14:paraId="5E7C1344" w14:textId="77777777" w:rsidR="00B15A49" w:rsidRDefault="00B15A4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efaultTableStyle w:val="1"/>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5050"/>
    <w:rsid w:val="0081746A"/>
    <w:rsid w:val="00B15A49"/>
    <w:rsid w:val="00EC5050"/>
    <w:rsid w:val="00FB032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D746FEA"/>
  <w15:chartTrackingRefBased/>
  <w15:docId w15:val="{2F7EED0B-439A-4F1B-BD10-6D1DF0A352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pPr>
      <w:ind w:leftChars="400" w:left="840"/>
    </w:pPr>
  </w:style>
  <w:style w:type="paragraph" w:styleId="a4">
    <w:name w:val="header"/>
    <w:basedOn w:val="a"/>
    <w:link w:val="a5"/>
    <w:pPr>
      <w:tabs>
        <w:tab w:val="center" w:pos="4252"/>
        <w:tab w:val="right" w:pos="8504"/>
      </w:tabs>
      <w:snapToGrid w:val="0"/>
    </w:pPr>
  </w:style>
  <w:style w:type="character" w:customStyle="1" w:styleId="a5">
    <w:name w:val="ヘッダー (文字)"/>
    <w:basedOn w:val="a0"/>
    <w:link w:val="a4"/>
  </w:style>
  <w:style w:type="paragraph" w:styleId="a6">
    <w:name w:val="footer"/>
    <w:basedOn w:val="a"/>
    <w:link w:val="a7"/>
    <w:pPr>
      <w:tabs>
        <w:tab w:val="center" w:pos="4252"/>
        <w:tab w:val="right" w:pos="8504"/>
      </w:tabs>
      <w:snapToGrid w:val="0"/>
    </w:pPr>
  </w:style>
  <w:style w:type="character" w:customStyle="1" w:styleId="a7">
    <w:name w:val="フッター (文字)"/>
    <w:basedOn w:val="a0"/>
    <w:link w:val="a6"/>
  </w:style>
  <w:style w:type="paragraph" w:styleId="Web">
    <w:name w:val="Normal (Web)"/>
    <w:basedOn w:val="a"/>
    <w:pPr>
      <w:widowControl/>
      <w:spacing w:before="100" w:beforeAutospacing="1" w:after="100" w:afterAutospacing="1"/>
      <w:jc w:val="left"/>
    </w:pPr>
    <w:rPr>
      <w:rFonts w:ascii="ＭＳ Ｐゴシック" w:eastAsia="ＭＳ Ｐゴシック" w:hAnsi="ＭＳ Ｐゴシック"/>
      <w:kern w:val="0"/>
      <w:sz w:val="24"/>
    </w:rPr>
  </w:style>
  <w:style w:type="paragraph" w:styleId="a8">
    <w:name w:val="Revision"/>
  </w:style>
  <w:style w:type="character" w:styleId="a9">
    <w:name w:val="footnote reference"/>
    <w:basedOn w:val="a0"/>
    <w:semiHidden/>
    <w:rPr>
      <w:vertAlign w:val="superscript"/>
    </w:rPr>
  </w:style>
  <w:style w:type="character" w:styleId="aa">
    <w:name w:val="endnote reference"/>
    <w:basedOn w:val="a0"/>
    <w:semiHidden/>
    <w:rPr>
      <w:vertAlign w:val="superscript"/>
    </w:rPr>
  </w:style>
  <w:style w:type="table" w:styleId="ab">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シンプル 1）"/>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44</Words>
  <Characters>255</Characters>
  <Application>Microsoft Office Word</Application>
  <DocSecurity>0</DocSecurity>
  <Lines>2</Lines>
  <Paragraphs>1</Paragraphs>
  <ScaleCrop>false</ScaleCrop>
  <Company/>
  <LinksUpToDate>false</LinksUpToDate>
  <CharactersWithSpaces>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徳子 濵﨑</cp:lastModifiedBy>
  <cp:revision>2</cp:revision>
  <cp:lastPrinted>2026-01-13T05:58:00Z</cp:lastPrinted>
  <dcterms:created xsi:type="dcterms:W3CDTF">2026-07-03T06:31:00Z</dcterms:created>
  <dcterms:modified xsi:type="dcterms:W3CDTF">2026-07-03T06:31:00Z</dcterms:modified>
</cp:coreProperties>
</file>